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03-06/2023/7758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31.36.032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 М-4-Дон Москва-Воронеж-Ростов на Дону-Краснодар-Новороссийск,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Р3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Р3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 М-4-Дон Москва-Воронеж-Ростов на Дону-Краснодар-Новороссийск,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